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为我公司签署海南神冲滨海文化旅游度假区项目（一期）工程监理服务比选</w:t>
      </w:r>
      <w:r>
        <w:rPr>
          <w:rFonts w:hint="eastAsia" w:ascii="宋体" w:hAnsi="宋体" w:eastAsia="宋体" w:cs="宋体"/>
          <w:bCs/>
          <w:szCs w:val="21"/>
          <w:highlight w:val="none"/>
          <w:lang w:eastAsia="zh-CN"/>
        </w:rPr>
        <w:t>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w:t>
      </w:r>
      <w:bookmarkStart w:id="1" w:name="_GoBack"/>
      <w:bookmarkEnd w:id="1"/>
      <w:r>
        <w:rPr>
          <w:rFonts w:hint="eastAsia" w:ascii="宋体" w:hAnsi="宋体" w:eastAsia="宋体" w:cs="宋体"/>
          <w:szCs w:val="21"/>
          <w:highlight w:val="none"/>
          <w:lang w:eastAsia="zh-CN"/>
        </w:rPr>
        <w:t>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tabs>
          <w:tab w:val="left" w:pos="630"/>
        </w:tabs>
        <w:spacing w:line="590" w:lineRule="exact"/>
        <w:jc w:val="center"/>
        <w:rPr>
          <w:rFonts w:hint="eastAsia" w:ascii="宋体" w:hAnsi="宋体" w:cs="Times New Roman"/>
          <w:b/>
          <w:bCs/>
          <w:sz w:val="44"/>
          <w:szCs w:val="44"/>
          <w:highlight w:val="none"/>
          <w:lang w:val="en-US" w:eastAsia="zh-CN" w:bidi="ar-SA"/>
        </w:rPr>
      </w:pP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rPr>
          <w:rFonts w:hint="eastAsia" w:ascii="仿宋" w:hAnsi="仿宋" w:eastAsia="仿宋" w:cs="仿宋"/>
          <w:b w:val="0"/>
          <w:bCs w:val="0"/>
          <w:sz w:val="33"/>
          <w:szCs w:val="33"/>
          <w:highlight w:val="none"/>
          <w:u w:val="none"/>
          <w:lang w:val="en-US" w:eastAsia="zh-CN"/>
        </w:rPr>
      </w:pPr>
      <w:r>
        <w:rPr>
          <w:rFonts w:hint="eastAsia" w:ascii="仿宋" w:hAnsi="仿宋" w:eastAsia="仿宋" w:cs="仿宋"/>
          <w:b w:val="0"/>
          <w:bCs w:val="0"/>
          <w:sz w:val="33"/>
          <w:szCs w:val="33"/>
          <w:highlight w:val="none"/>
          <w:u w:val="none"/>
          <w:lang w:val="zh-TW" w:eastAsia="zh-CN"/>
        </w:rPr>
        <w:t>儋州华厦旅游驿站开发有限公司</w:t>
      </w:r>
      <w:r>
        <w:rPr>
          <w:rFonts w:hint="eastAsia" w:ascii="仿宋" w:hAnsi="仿宋" w:eastAsia="仿宋" w:cs="仿宋"/>
          <w:b w:val="0"/>
          <w:bCs w:val="0"/>
          <w:sz w:val="33"/>
          <w:szCs w:val="33"/>
          <w:highlight w:val="none"/>
          <w:u w:val="none"/>
          <w:lang w:val="en-US" w:eastAsia="zh-CN"/>
        </w:rPr>
        <w:t>:</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鉴于海南神冲滨海文化旅游度假区项目（一期）工程监理服务</w:t>
      </w:r>
      <w:r>
        <w:rPr>
          <w:rFonts w:hint="eastAsia" w:ascii="仿宋" w:hAnsi="仿宋" w:eastAsia="仿宋" w:cs="仿宋"/>
          <w:b w:val="0"/>
          <w:bCs w:val="0"/>
          <w:sz w:val="33"/>
          <w:szCs w:val="33"/>
          <w:u w:val="none"/>
          <w:lang w:val="en-US" w:eastAsia="zh-CN"/>
        </w:rPr>
        <w:t>采购参选过程中，涉及到贵公司的商业或技术秘密，为保证秘密不致外泄，我方做出以下保密承诺: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1440" w:right="1800" w:bottom="1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ODFmZDBiM2Y5NzFjMDljMjVmZGEzZWMwMzNiZmIifQ=="/>
  </w:docVars>
  <w:rsids>
    <w:rsidRoot w:val="51747EDF"/>
    <w:rsid w:val="251C0016"/>
    <w:rsid w:val="2EFC68E2"/>
    <w:rsid w:val="3064425A"/>
    <w:rsid w:val="509856C8"/>
    <w:rsid w:val="51747EDF"/>
    <w:rsid w:val="56015DE3"/>
    <w:rsid w:val="65F41F31"/>
    <w:rsid w:val="7A2B77AF"/>
    <w:rsid w:val="7D93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autoRedefine/>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827</Words>
  <Characters>834</Characters>
  <Lines>0</Lines>
  <Paragraphs>0</Paragraphs>
  <TotalTime>1</TotalTime>
  <ScaleCrop>false</ScaleCrop>
  <LinksUpToDate>false</LinksUpToDate>
  <CharactersWithSpaces>1242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程欣</cp:lastModifiedBy>
  <dcterms:modified xsi:type="dcterms:W3CDTF">2024-07-01T01:57:36Z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BF16A20AA8824AA7893C78F0680049D5_11</vt:lpwstr>
  </property>
</Properties>
</file>